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510F" w:rsidRPr="0032510F" w:rsidRDefault="0032510F" w:rsidP="0032510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510F">
        <w:rPr>
          <w:rFonts w:ascii="Times New Roman" w:hAnsi="Times New Roman" w:cs="Times New Roman"/>
          <w:b/>
          <w:sz w:val="28"/>
          <w:szCs w:val="28"/>
        </w:rPr>
        <w:t>ИНФОРМАЦИОННОЕ СООБЩЕНИЕ</w:t>
      </w:r>
    </w:p>
    <w:p w:rsidR="0032510F" w:rsidRDefault="0032510F" w:rsidP="00326645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510F">
        <w:rPr>
          <w:rFonts w:ascii="Times New Roman" w:hAnsi="Times New Roman" w:cs="Times New Roman"/>
          <w:b/>
          <w:sz w:val="28"/>
          <w:szCs w:val="28"/>
        </w:rPr>
        <w:t>о проведении аукцион</w:t>
      </w:r>
      <w:r w:rsidR="00685C67">
        <w:rPr>
          <w:rFonts w:ascii="Times New Roman" w:hAnsi="Times New Roman" w:cs="Times New Roman"/>
          <w:b/>
          <w:sz w:val="28"/>
          <w:szCs w:val="28"/>
        </w:rPr>
        <w:t>а</w:t>
      </w:r>
      <w:r w:rsidRPr="0032510F">
        <w:rPr>
          <w:rFonts w:ascii="Times New Roman" w:hAnsi="Times New Roman" w:cs="Times New Roman"/>
          <w:b/>
          <w:sz w:val="28"/>
          <w:szCs w:val="28"/>
        </w:rPr>
        <w:t xml:space="preserve"> в электронной форме по продаже имущества, находящегося в муниципальной собственно</w:t>
      </w:r>
      <w:r w:rsidR="00326645">
        <w:rPr>
          <w:rFonts w:ascii="Times New Roman" w:hAnsi="Times New Roman" w:cs="Times New Roman"/>
          <w:b/>
          <w:sz w:val="28"/>
          <w:szCs w:val="28"/>
        </w:rPr>
        <w:t xml:space="preserve">сти </w:t>
      </w:r>
      <w:r w:rsidRPr="0032510F">
        <w:rPr>
          <w:rFonts w:ascii="Times New Roman" w:hAnsi="Times New Roman" w:cs="Times New Roman"/>
          <w:b/>
          <w:sz w:val="28"/>
          <w:szCs w:val="28"/>
        </w:rPr>
        <w:t>В</w:t>
      </w:r>
      <w:r w:rsidR="00326645">
        <w:rPr>
          <w:rFonts w:ascii="Times New Roman" w:hAnsi="Times New Roman" w:cs="Times New Roman"/>
          <w:b/>
          <w:sz w:val="28"/>
          <w:szCs w:val="28"/>
        </w:rPr>
        <w:t>севоложск</w:t>
      </w:r>
      <w:r w:rsidR="00D84552">
        <w:rPr>
          <w:rFonts w:ascii="Times New Roman" w:hAnsi="Times New Roman" w:cs="Times New Roman"/>
          <w:b/>
          <w:sz w:val="28"/>
          <w:szCs w:val="28"/>
        </w:rPr>
        <w:t xml:space="preserve">ого </w:t>
      </w:r>
      <w:r w:rsidR="00326645">
        <w:rPr>
          <w:rFonts w:ascii="Times New Roman" w:hAnsi="Times New Roman" w:cs="Times New Roman"/>
          <w:b/>
          <w:sz w:val="28"/>
          <w:szCs w:val="28"/>
        </w:rPr>
        <w:t>муниципальн</w:t>
      </w:r>
      <w:r w:rsidR="00D84552">
        <w:rPr>
          <w:rFonts w:ascii="Times New Roman" w:hAnsi="Times New Roman" w:cs="Times New Roman"/>
          <w:b/>
          <w:sz w:val="28"/>
          <w:szCs w:val="28"/>
        </w:rPr>
        <w:t>ого</w:t>
      </w:r>
      <w:r w:rsidR="00326645">
        <w:rPr>
          <w:rFonts w:ascii="Times New Roman" w:hAnsi="Times New Roman" w:cs="Times New Roman"/>
          <w:b/>
          <w:sz w:val="28"/>
          <w:szCs w:val="28"/>
        </w:rPr>
        <w:t xml:space="preserve"> район</w:t>
      </w:r>
      <w:r w:rsidR="00D84552">
        <w:rPr>
          <w:rFonts w:ascii="Times New Roman" w:hAnsi="Times New Roman" w:cs="Times New Roman"/>
          <w:b/>
          <w:sz w:val="28"/>
          <w:szCs w:val="28"/>
        </w:rPr>
        <w:t>а</w:t>
      </w:r>
      <w:r w:rsidRPr="0032510F">
        <w:rPr>
          <w:rFonts w:ascii="Times New Roman" w:hAnsi="Times New Roman" w:cs="Times New Roman"/>
          <w:b/>
          <w:sz w:val="28"/>
          <w:szCs w:val="28"/>
        </w:rPr>
        <w:t xml:space="preserve"> Ленинградской области</w:t>
      </w:r>
    </w:p>
    <w:p w:rsidR="00F27FF5" w:rsidRPr="0032510F" w:rsidRDefault="00F27FF5" w:rsidP="00326645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58"/>
        <w:gridCol w:w="5287"/>
      </w:tblGrid>
      <w:tr w:rsidR="0032510F" w:rsidTr="0032510F">
        <w:tc>
          <w:tcPr>
            <w:tcW w:w="9345" w:type="dxa"/>
            <w:gridSpan w:val="2"/>
          </w:tcPr>
          <w:p w:rsidR="0032510F" w:rsidRPr="00B15DCE" w:rsidRDefault="0032510F" w:rsidP="00326645">
            <w:pPr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 w:rsidR="003F6080"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>Предмет торгов</w:t>
            </w:r>
          </w:p>
        </w:tc>
      </w:tr>
      <w:tr w:rsidR="0032510F" w:rsidTr="0032510F">
        <w:tc>
          <w:tcPr>
            <w:tcW w:w="9345" w:type="dxa"/>
            <w:gridSpan w:val="2"/>
          </w:tcPr>
          <w:p w:rsidR="00F27FF5" w:rsidRPr="00F27FF5" w:rsidRDefault="00F27FF5" w:rsidP="00F27FF5">
            <w:pPr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27FF5">
              <w:rPr>
                <w:rFonts w:ascii="Times New Roman" w:hAnsi="Times New Roman" w:cs="Times New Roman"/>
                <w:b/>
                <w:sz w:val="28"/>
                <w:szCs w:val="28"/>
              </w:rPr>
              <w:t>Лот № 2:</w:t>
            </w:r>
            <w:r w:rsidRPr="00F27FF5">
              <w:rPr>
                <w:rFonts w:ascii="Times New Roman" w:hAnsi="Times New Roman" w:cs="Times New Roman"/>
                <w:sz w:val="28"/>
                <w:szCs w:val="28"/>
              </w:rPr>
              <w:t xml:space="preserve"> автомобиль </w:t>
            </w:r>
            <w:r w:rsidRPr="00F27FF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УАЗ </w:t>
            </w:r>
            <w:r w:rsidRPr="00F27FF5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PATRIOT</w:t>
            </w:r>
            <w:r w:rsidRPr="00F27FF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легковой, год изготовления 2012, </w:t>
            </w:r>
            <w:r w:rsidRPr="00F27FF5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VIN</w:t>
            </w:r>
            <w:r w:rsidRPr="00F27FF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F27FF5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XTT</w:t>
            </w:r>
            <w:r w:rsidRPr="00F27FF5">
              <w:rPr>
                <w:rFonts w:ascii="Times New Roman" w:hAnsi="Times New Roman" w:cs="Times New Roman"/>
                <w:bCs/>
                <w:sz w:val="28"/>
                <w:szCs w:val="28"/>
              </w:rPr>
              <w:t>316310</w:t>
            </w:r>
            <w:r w:rsidRPr="00F27FF5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C</w:t>
            </w:r>
            <w:r w:rsidRPr="00F27FF5">
              <w:rPr>
                <w:rFonts w:ascii="Times New Roman" w:hAnsi="Times New Roman" w:cs="Times New Roman"/>
                <w:bCs/>
                <w:sz w:val="28"/>
                <w:szCs w:val="28"/>
              </w:rPr>
              <w:t>0007569, цвет- АМУЛЕТ МЕТАЛЛИК, ПТС 73 НМ 219837.</w:t>
            </w:r>
          </w:p>
          <w:p w:rsidR="00F27FF5" w:rsidRPr="00F27FF5" w:rsidRDefault="00F27FF5" w:rsidP="00F27FF5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7FF5">
              <w:rPr>
                <w:rFonts w:ascii="Times New Roman" w:hAnsi="Times New Roman" w:cs="Times New Roman"/>
                <w:b/>
                <w:sz w:val="28"/>
                <w:szCs w:val="28"/>
              </w:rPr>
              <w:t>Описание и технические характеристики имущества:</w:t>
            </w:r>
          </w:p>
          <w:p w:rsidR="00F27FF5" w:rsidRPr="00F27FF5" w:rsidRDefault="00F27FF5" w:rsidP="00F27FF5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7FF5">
              <w:rPr>
                <w:rFonts w:ascii="Times New Roman" w:hAnsi="Times New Roman" w:cs="Times New Roman"/>
                <w:sz w:val="28"/>
                <w:szCs w:val="28"/>
              </w:rPr>
              <w:t xml:space="preserve">Автомобиль УАЗ </w:t>
            </w:r>
            <w:r w:rsidRPr="00F27FF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PATRIOT</w:t>
            </w:r>
            <w:r w:rsidRPr="00F27FF5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F27FF5" w:rsidRPr="00F27FF5" w:rsidRDefault="00F27FF5" w:rsidP="00F27FF5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7FF5">
              <w:rPr>
                <w:rFonts w:ascii="Times New Roman" w:hAnsi="Times New Roman" w:cs="Times New Roman"/>
                <w:sz w:val="28"/>
                <w:szCs w:val="28"/>
              </w:rPr>
              <w:t>Год выпуска: 2012г.;</w:t>
            </w:r>
          </w:p>
          <w:p w:rsidR="00F27FF5" w:rsidRPr="00F27FF5" w:rsidRDefault="00F27FF5" w:rsidP="00F27FF5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7FF5">
              <w:rPr>
                <w:rFonts w:ascii="Times New Roman" w:hAnsi="Times New Roman" w:cs="Times New Roman"/>
                <w:sz w:val="28"/>
                <w:szCs w:val="28"/>
              </w:rPr>
              <w:t xml:space="preserve">VIN номер: XTT316310C0007569; </w:t>
            </w:r>
          </w:p>
          <w:p w:rsidR="00F27FF5" w:rsidRPr="00F27FF5" w:rsidRDefault="00F27FF5" w:rsidP="00F27FF5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7FF5">
              <w:rPr>
                <w:rFonts w:ascii="Times New Roman" w:hAnsi="Times New Roman" w:cs="Times New Roman"/>
                <w:sz w:val="28"/>
                <w:szCs w:val="28"/>
              </w:rPr>
              <w:t xml:space="preserve">Тип транспорта: легковой, категория: </w:t>
            </w:r>
            <w:proofErr w:type="gramStart"/>
            <w:r w:rsidRPr="00F27FF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F27FF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27FF5" w:rsidRPr="00F27FF5" w:rsidRDefault="00F27FF5" w:rsidP="00F27FF5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7FF5">
              <w:rPr>
                <w:rFonts w:ascii="Times New Roman" w:hAnsi="Times New Roman" w:cs="Times New Roman"/>
                <w:sz w:val="28"/>
                <w:szCs w:val="28"/>
              </w:rPr>
              <w:t xml:space="preserve">№ двигателя: </w:t>
            </w:r>
            <w:r w:rsidRPr="00F27FF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</w:t>
            </w:r>
            <w:r w:rsidRPr="00F27FF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F27FF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AE</w:t>
            </w:r>
            <w:r w:rsidRPr="00F27FF5">
              <w:rPr>
                <w:rFonts w:ascii="Times New Roman" w:hAnsi="Times New Roman" w:cs="Times New Roman"/>
                <w:sz w:val="28"/>
                <w:szCs w:val="28"/>
              </w:rPr>
              <w:t>0481</w:t>
            </w:r>
            <w:r w:rsidRPr="00F27FF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  <w:r w:rsidRPr="00F27FF5">
              <w:rPr>
                <w:rFonts w:ascii="Times New Roman" w:hAnsi="Times New Roman" w:cs="Times New Roman"/>
                <w:sz w:val="28"/>
                <w:szCs w:val="28"/>
              </w:rPr>
              <w:t>*</w:t>
            </w:r>
            <w:r w:rsidRPr="00F27FF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 w:rsidRPr="00F27FF5">
              <w:rPr>
                <w:rFonts w:ascii="Times New Roman" w:hAnsi="Times New Roman" w:cs="Times New Roman"/>
                <w:sz w:val="28"/>
                <w:szCs w:val="28"/>
              </w:rPr>
              <w:t>0011520311;</w:t>
            </w:r>
          </w:p>
          <w:p w:rsidR="00F27FF5" w:rsidRPr="00F27FF5" w:rsidRDefault="00F27FF5" w:rsidP="00F27FF5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7FF5">
              <w:rPr>
                <w:rFonts w:ascii="Times New Roman" w:hAnsi="Times New Roman" w:cs="Times New Roman"/>
                <w:sz w:val="28"/>
                <w:szCs w:val="28"/>
              </w:rPr>
              <w:t xml:space="preserve">Цвет кузова: </w:t>
            </w:r>
            <w:r w:rsidRPr="00F27FF5">
              <w:rPr>
                <w:rFonts w:ascii="Times New Roman" w:hAnsi="Times New Roman" w:cs="Times New Roman"/>
                <w:bCs/>
                <w:sz w:val="28"/>
                <w:szCs w:val="28"/>
              </w:rPr>
              <w:t>АМУЛЕТ МЕТАЛЛИК</w:t>
            </w:r>
            <w:r w:rsidRPr="00F27FF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27FF5" w:rsidRPr="00F27FF5" w:rsidRDefault="00F27FF5" w:rsidP="00F27FF5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7FF5">
              <w:rPr>
                <w:rFonts w:ascii="Times New Roman" w:hAnsi="Times New Roman" w:cs="Times New Roman"/>
                <w:sz w:val="28"/>
                <w:szCs w:val="28"/>
              </w:rPr>
              <w:t xml:space="preserve">Мощность двигателя, </w:t>
            </w:r>
            <w:proofErr w:type="spellStart"/>
            <w:r w:rsidRPr="00F27FF5">
              <w:rPr>
                <w:rFonts w:ascii="Times New Roman" w:hAnsi="Times New Roman" w:cs="Times New Roman"/>
                <w:sz w:val="28"/>
                <w:szCs w:val="28"/>
              </w:rPr>
              <w:t>л.с</w:t>
            </w:r>
            <w:proofErr w:type="spellEnd"/>
            <w:r w:rsidRPr="00F27FF5">
              <w:rPr>
                <w:rFonts w:ascii="Times New Roman" w:hAnsi="Times New Roman" w:cs="Times New Roman"/>
                <w:sz w:val="28"/>
                <w:szCs w:val="28"/>
              </w:rPr>
              <w:t xml:space="preserve">. (кВт): 115,6 </w:t>
            </w:r>
            <w:proofErr w:type="spellStart"/>
            <w:r w:rsidRPr="00F27FF5">
              <w:rPr>
                <w:rFonts w:ascii="Times New Roman" w:hAnsi="Times New Roman" w:cs="Times New Roman"/>
                <w:sz w:val="28"/>
                <w:szCs w:val="28"/>
              </w:rPr>
              <w:t>л.с</w:t>
            </w:r>
            <w:proofErr w:type="spellEnd"/>
            <w:r w:rsidRPr="00F27FF5">
              <w:rPr>
                <w:rFonts w:ascii="Times New Roman" w:hAnsi="Times New Roman" w:cs="Times New Roman"/>
                <w:sz w:val="28"/>
                <w:szCs w:val="28"/>
              </w:rPr>
              <w:t>. 85 кВт;</w:t>
            </w:r>
          </w:p>
          <w:p w:rsidR="00F27FF5" w:rsidRPr="00F27FF5" w:rsidRDefault="00F27FF5" w:rsidP="00F27FF5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7FF5">
              <w:rPr>
                <w:rFonts w:ascii="Times New Roman" w:hAnsi="Times New Roman" w:cs="Times New Roman"/>
                <w:sz w:val="28"/>
                <w:szCs w:val="28"/>
              </w:rPr>
              <w:t>Рабочий объем двигателя, куб. см: 2287;</w:t>
            </w:r>
          </w:p>
          <w:p w:rsidR="00F27FF5" w:rsidRPr="00F27FF5" w:rsidRDefault="00F27FF5" w:rsidP="00F27FF5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7FF5">
              <w:rPr>
                <w:rFonts w:ascii="Times New Roman" w:hAnsi="Times New Roman" w:cs="Times New Roman"/>
                <w:sz w:val="28"/>
                <w:szCs w:val="28"/>
              </w:rPr>
              <w:t>Тип двигателя: дизельный;</w:t>
            </w:r>
          </w:p>
          <w:p w:rsidR="00F27FF5" w:rsidRPr="00F27FF5" w:rsidRDefault="00F27FF5" w:rsidP="00F27FF5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7FF5">
              <w:rPr>
                <w:rFonts w:ascii="Times New Roman" w:hAnsi="Times New Roman" w:cs="Times New Roman"/>
                <w:sz w:val="28"/>
                <w:szCs w:val="28"/>
              </w:rPr>
              <w:t xml:space="preserve">Разрешенная максимальная масса, </w:t>
            </w:r>
            <w:proofErr w:type="gramStart"/>
            <w:r w:rsidRPr="00F27FF5">
              <w:rPr>
                <w:rFonts w:ascii="Times New Roman" w:hAnsi="Times New Roman" w:cs="Times New Roman"/>
                <w:sz w:val="28"/>
                <w:szCs w:val="28"/>
              </w:rPr>
              <w:t>кг.:</w:t>
            </w:r>
            <w:proofErr w:type="gramEnd"/>
            <w:r w:rsidRPr="00F27FF5">
              <w:rPr>
                <w:rFonts w:ascii="Times New Roman" w:hAnsi="Times New Roman" w:cs="Times New Roman"/>
                <w:sz w:val="28"/>
                <w:szCs w:val="28"/>
              </w:rPr>
              <w:t xml:space="preserve"> 2770;</w:t>
            </w:r>
          </w:p>
          <w:p w:rsidR="00F27FF5" w:rsidRPr="00F27FF5" w:rsidRDefault="00F27FF5" w:rsidP="00F27FF5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7FF5">
              <w:rPr>
                <w:rFonts w:ascii="Times New Roman" w:hAnsi="Times New Roman" w:cs="Times New Roman"/>
                <w:sz w:val="28"/>
                <w:szCs w:val="28"/>
              </w:rPr>
              <w:t>Организация-изготовитель ТС (страна): РОССИЯ, ОАО «УАЗ».</w:t>
            </w:r>
          </w:p>
          <w:p w:rsidR="00F27FF5" w:rsidRPr="00F27FF5" w:rsidRDefault="00F27FF5" w:rsidP="00F27FF5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7FF5">
              <w:rPr>
                <w:rFonts w:ascii="Times New Roman" w:hAnsi="Times New Roman" w:cs="Times New Roman"/>
                <w:sz w:val="28"/>
                <w:szCs w:val="28"/>
              </w:rPr>
              <w:t>Пробег на момент оценки: 241 000 км.</w:t>
            </w:r>
          </w:p>
          <w:p w:rsidR="0032510F" w:rsidRPr="00685C67" w:rsidRDefault="00F27FF5" w:rsidP="00F27FF5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7FF5">
              <w:rPr>
                <w:rFonts w:ascii="Times New Roman" w:hAnsi="Times New Roman" w:cs="Times New Roman"/>
                <w:sz w:val="28"/>
                <w:szCs w:val="28"/>
              </w:rPr>
              <w:t xml:space="preserve">Техническое состояние объекта принимается как удовлетворительное. Автомобиль на ходу. </w:t>
            </w:r>
          </w:p>
        </w:tc>
      </w:tr>
      <w:tr w:rsidR="0032510F" w:rsidTr="0032510F">
        <w:tc>
          <w:tcPr>
            <w:tcW w:w="9345" w:type="dxa"/>
            <w:gridSpan w:val="2"/>
          </w:tcPr>
          <w:p w:rsidR="0032510F" w:rsidRPr="00B15DCE" w:rsidRDefault="0032510F" w:rsidP="003F60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 w:rsidR="003F6080"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Организатор торгов</w:t>
            </w:r>
          </w:p>
        </w:tc>
      </w:tr>
      <w:tr w:rsidR="0032510F" w:rsidTr="00685C67">
        <w:tc>
          <w:tcPr>
            <w:tcW w:w="4058" w:type="dxa"/>
          </w:tcPr>
          <w:p w:rsidR="0032510F" w:rsidRPr="00B15DCE" w:rsidRDefault="0032510F" w:rsidP="003251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 </w:t>
            </w:r>
          </w:p>
        </w:tc>
        <w:tc>
          <w:tcPr>
            <w:tcW w:w="5287" w:type="dxa"/>
          </w:tcPr>
          <w:p w:rsidR="0032510F" w:rsidRPr="00B15DCE" w:rsidRDefault="0032510F" w:rsidP="00F27F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Администрация Всеволожск</w:t>
            </w:r>
            <w:r w:rsidR="00F27FF5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</w:t>
            </w:r>
            <w:r w:rsidR="00F27FF5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 w:rsidR="00F27FF5"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Ленинградской области</w:t>
            </w:r>
          </w:p>
        </w:tc>
      </w:tr>
      <w:tr w:rsidR="0032510F" w:rsidTr="00685C67">
        <w:tc>
          <w:tcPr>
            <w:tcW w:w="4058" w:type="dxa"/>
          </w:tcPr>
          <w:p w:rsidR="0032510F" w:rsidRPr="00B15DCE" w:rsidRDefault="0032510F" w:rsidP="003251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Место нахождение</w:t>
            </w:r>
          </w:p>
        </w:tc>
        <w:tc>
          <w:tcPr>
            <w:tcW w:w="5287" w:type="dxa"/>
          </w:tcPr>
          <w:p w:rsidR="0032510F" w:rsidRPr="00B15DCE" w:rsidRDefault="0032510F" w:rsidP="003251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188643, Ленинградская область, Всеволожский район, г. Всеволожск, </w:t>
            </w:r>
            <w:proofErr w:type="spellStart"/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Колтушское</w:t>
            </w:r>
            <w:proofErr w:type="spellEnd"/>
            <w:r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 шоссе 138.</w:t>
            </w:r>
          </w:p>
        </w:tc>
      </w:tr>
      <w:tr w:rsidR="0032510F" w:rsidTr="00685C67">
        <w:tc>
          <w:tcPr>
            <w:tcW w:w="4058" w:type="dxa"/>
          </w:tcPr>
          <w:p w:rsidR="0032510F" w:rsidRPr="00B15DCE" w:rsidRDefault="0032510F" w:rsidP="003251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</w:t>
            </w:r>
          </w:p>
        </w:tc>
        <w:tc>
          <w:tcPr>
            <w:tcW w:w="5287" w:type="dxa"/>
          </w:tcPr>
          <w:p w:rsidR="0032510F" w:rsidRPr="00B15DCE" w:rsidRDefault="00F27FF5" w:rsidP="00E160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</w:t>
            </w:r>
            <w:r w:rsidR="0032510F" w:rsidRPr="00B15DCE">
              <w:rPr>
                <w:rFonts w:ascii="Times New Roman" w:hAnsi="Times New Roman" w:cs="Times New Roman"/>
                <w:sz w:val="28"/>
                <w:szCs w:val="28"/>
              </w:rPr>
              <w:t>mi</w:t>
            </w:r>
            <w:r w:rsidR="00E16087" w:rsidRPr="00B15DCE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32510F" w:rsidRPr="00B15DCE">
              <w:rPr>
                <w:rFonts w:ascii="Times New Roman" w:hAnsi="Times New Roman" w:cs="Times New Roman"/>
                <w:sz w:val="28"/>
                <w:szCs w:val="28"/>
              </w:rPr>
              <w:t>@vsevreg.ru</w:t>
            </w:r>
          </w:p>
        </w:tc>
      </w:tr>
      <w:tr w:rsidR="0032510F" w:rsidTr="00685C67">
        <w:tc>
          <w:tcPr>
            <w:tcW w:w="4058" w:type="dxa"/>
          </w:tcPr>
          <w:p w:rsidR="0032510F" w:rsidRPr="00B15DCE" w:rsidRDefault="0032510F" w:rsidP="003251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Контактные лица</w:t>
            </w:r>
          </w:p>
        </w:tc>
        <w:tc>
          <w:tcPr>
            <w:tcW w:w="5287" w:type="dxa"/>
          </w:tcPr>
          <w:p w:rsidR="0032510F" w:rsidRPr="00B15DCE" w:rsidRDefault="00E16087" w:rsidP="003251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Аралова Виктория Юрьевна</w:t>
            </w:r>
            <w:r w:rsidR="0032510F"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, тел. 8 813 70 </w:t>
            </w:r>
            <w:r w:rsidR="00326645">
              <w:rPr>
                <w:rFonts w:ascii="Times New Roman" w:hAnsi="Times New Roman" w:cs="Times New Roman"/>
                <w:sz w:val="28"/>
                <w:szCs w:val="28"/>
              </w:rPr>
              <w:t>23-680</w:t>
            </w:r>
          </w:p>
          <w:p w:rsidR="0032510F" w:rsidRPr="00B15DCE" w:rsidRDefault="0032510F" w:rsidP="00E1608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2510F" w:rsidTr="0032510F">
        <w:tc>
          <w:tcPr>
            <w:tcW w:w="9345" w:type="dxa"/>
            <w:gridSpan w:val="2"/>
          </w:tcPr>
          <w:p w:rsidR="0032510F" w:rsidRPr="00B15DCE" w:rsidRDefault="007239ED" w:rsidP="007239E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>3. Форма проведения торгов</w:t>
            </w:r>
          </w:p>
        </w:tc>
      </w:tr>
      <w:tr w:rsidR="0032510F" w:rsidTr="00D97FA3">
        <w:tc>
          <w:tcPr>
            <w:tcW w:w="9345" w:type="dxa"/>
            <w:gridSpan w:val="2"/>
          </w:tcPr>
          <w:p w:rsidR="0032510F" w:rsidRPr="00B15DCE" w:rsidRDefault="007239ED" w:rsidP="00EA5E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Аукцион</w:t>
            </w:r>
            <w:r w:rsidR="00E16087"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открытый по составу участников </w:t>
            </w:r>
            <w:r w:rsidR="00EA5ED2">
              <w:rPr>
                <w:rFonts w:ascii="Times New Roman" w:hAnsi="Times New Roman" w:cs="Times New Roman"/>
                <w:sz w:val="28"/>
                <w:szCs w:val="28"/>
              </w:rPr>
              <w:t>с о</w:t>
            </w:r>
            <w:r w:rsidR="00EA5ED2" w:rsidRPr="00EA5ED2">
              <w:rPr>
                <w:rFonts w:ascii="Times New Roman" w:hAnsi="Times New Roman" w:cs="Times New Roman"/>
                <w:sz w:val="28"/>
                <w:szCs w:val="28"/>
              </w:rPr>
              <w:t>ткрытой форм</w:t>
            </w:r>
            <w:r w:rsidR="00EA5ED2"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r w:rsidR="00EA5ED2" w:rsidRPr="00EA5ED2">
              <w:rPr>
                <w:rFonts w:ascii="Times New Roman" w:hAnsi="Times New Roman" w:cs="Times New Roman"/>
                <w:sz w:val="28"/>
                <w:szCs w:val="28"/>
              </w:rPr>
              <w:t xml:space="preserve"> подачи предложений о приобретении муниципального имущества</w:t>
            </w:r>
          </w:p>
        </w:tc>
      </w:tr>
      <w:tr w:rsidR="0032510F" w:rsidTr="00D97FA3">
        <w:tc>
          <w:tcPr>
            <w:tcW w:w="9345" w:type="dxa"/>
            <w:gridSpan w:val="2"/>
          </w:tcPr>
          <w:p w:rsidR="0032510F" w:rsidRPr="00B15DCE" w:rsidRDefault="007239ED" w:rsidP="007239E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>4. Начальная цена, шаг аукциона и задаток</w:t>
            </w:r>
          </w:p>
        </w:tc>
      </w:tr>
      <w:tr w:rsidR="007239ED" w:rsidRPr="007239ED" w:rsidTr="00685C67">
        <w:tc>
          <w:tcPr>
            <w:tcW w:w="4058" w:type="dxa"/>
          </w:tcPr>
          <w:p w:rsidR="007239ED" w:rsidRPr="00B15DCE" w:rsidRDefault="007239ED" w:rsidP="007239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Начальная цена аукциона</w:t>
            </w:r>
          </w:p>
        </w:tc>
        <w:tc>
          <w:tcPr>
            <w:tcW w:w="5287" w:type="dxa"/>
          </w:tcPr>
          <w:p w:rsidR="007239ED" w:rsidRPr="00F27FF5" w:rsidRDefault="00F27FF5" w:rsidP="00F27FF5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27F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Начальная цена продажи имущества в соответствии с отчетом об оценке №239/23 от 14.07.2023г. с учетом НДС </w:t>
            </w:r>
            <w:r w:rsidRPr="00F27F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составляет: </w:t>
            </w:r>
            <w:r w:rsidRPr="00F27F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545 000 (пятьсот сорок пять тысяч) руб. 00 копеек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 учетом НДС</w:t>
            </w:r>
          </w:p>
        </w:tc>
      </w:tr>
      <w:tr w:rsidR="007239ED" w:rsidTr="00685C67">
        <w:tc>
          <w:tcPr>
            <w:tcW w:w="4058" w:type="dxa"/>
          </w:tcPr>
          <w:p w:rsidR="007239ED" w:rsidRPr="00B15DCE" w:rsidRDefault="007239ED" w:rsidP="007239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Размер задатка</w:t>
            </w:r>
          </w:p>
        </w:tc>
        <w:tc>
          <w:tcPr>
            <w:tcW w:w="5287" w:type="dxa"/>
          </w:tcPr>
          <w:p w:rsidR="00F27FF5" w:rsidRPr="00F27FF5" w:rsidRDefault="00685C67" w:rsidP="00F27F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5C67">
              <w:rPr>
                <w:rFonts w:ascii="Times New Roman" w:hAnsi="Times New Roman" w:cs="Times New Roman"/>
                <w:sz w:val="28"/>
                <w:szCs w:val="28"/>
              </w:rPr>
              <w:t xml:space="preserve">Размер задатка: 10 % от начальной цены имущества и составляет: </w:t>
            </w:r>
            <w:r w:rsidR="00F27FF5" w:rsidRPr="00F27FF5">
              <w:rPr>
                <w:rFonts w:ascii="Times New Roman" w:hAnsi="Times New Roman" w:cs="Times New Roman"/>
                <w:b/>
                <w:sz w:val="28"/>
                <w:szCs w:val="28"/>
              </w:rPr>
              <w:t>54 500 (пятьдесят четыре тысячи пятьсот) руб. 00 копеек.</w:t>
            </w:r>
          </w:p>
          <w:p w:rsidR="00E16087" w:rsidRPr="00B15DCE" w:rsidRDefault="003F6080" w:rsidP="00A538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Задаток перечисляется на счет электронной площадки, реквизиты счета для перечисления задатков указаны Аукционной документации. Платежи по перечислению задатка для участия в аукционе и порядок их возврата осуществляется в соответствии с Регламентом электронной площадки.</w:t>
            </w:r>
          </w:p>
        </w:tc>
      </w:tr>
      <w:tr w:rsidR="007239ED" w:rsidTr="00685C67">
        <w:tc>
          <w:tcPr>
            <w:tcW w:w="4058" w:type="dxa"/>
          </w:tcPr>
          <w:p w:rsidR="007239ED" w:rsidRPr="00B15DCE" w:rsidRDefault="007239ED" w:rsidP="007239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Шаг аукциона</w:t>
            </w:r>
          </w:p>
        </w:tc>
        <w:tc>
          <w:tcPr>
            <w:tcW w:w="5287" w:type="dxa"/>
          </w:tcPr>
          <w:p w:rsidR="007239ED" w:rsidRPr="00685C67" w:rsidRDefault="00F27FF5" w:rsidP="00DB0B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7FF5">
              <w:rPr>
                <w:rFonts w:ascii="Times New Roman" w:hAnsi="Times New Roman" w:cs="Times New Roman"/>
                <w:sz w:val="28"/>
                <w:szCs w:val="28"/>
              </w:rPr>
              <w:t>Шаг аукциона 5 % от начальной цены составляет</w:t>
            </w:r>
            <w:r w:rsidRPr="00F27FF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27 250 (двадцать семь тысяч двести пятьдесят) руб. 00 </w:t>
            </w:r>
            <w:proofErr w:type="gramStart"/>
            <w:r w:rsidRPr="00F27FF5">
              <w:rPr>
                <w:rFonts w:ascii="Times New Roman" w:hAnsi="Times New Roman" w:cs="Times New Roman"/>
                <w:b/>
                <w:sz w:val="28"/>
                <w:szCs w:val="28"/>
              </w:rPr>
              <w:t>копеек.</w:t>
            </w:r>
            <w:r w:rsidRPr="00F27FF5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gramEnd"/>
          </w:p>
        </w:tc>
      </w:tr>
      <w:tr w:rsidR="0032510F" w:rsidTr="00D97FA3">
        <w:tc>
          <w:tcPr>
            <w:tcW w:w="9345" w:type="dxa"/>
            <w:gridSpan w:val="2"/>
          </w:tcPr>
          <w:p w:rsidR="0032510F" w:rsidRPr="00B15DCE" w:rsidRDefault="003F6080" w:rsidP="003F60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>5. Срок и порядок подачи заявок на участие в торгах</w:t>
            </w:r>
          </w:p>
        </w:tc>
      </w:tr>
      <w:tr w:rsidR="003F6080" w:rsidTr="00685C67">
        <w:tc>
          <w:tcPr>
            <w:tcW w:w="4058" w:type="dxa"/>
          </w:tcPr>
          <w:p w:rsidR="003F6080" w:rsidRPr="00B15DCE" w:rsidRDefault="003F6080" w:rsidP="003F60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Дата и время начала приема заявок</w:t>
            </w:r>
          </w:p>
        </w:tc>
        <w:tc>
          <w:tcPr>
            <w:tcW w:w="5287" w:type="dxa"/>
          </w:tcPr>
          <w:p w:rsidR="00685C67" w:rsidRPr="00685C67" w:rsidRDefault="00685C67" w:rsidP="00685C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5C67">
              <w:rPr>
                <w:rFonts w:ascii="Times New Roman" w:hAnsi="Times New Roman" w:cs="Times New Roman"/>
                <w:sz w:val="28"/>
                <w:szCs w:val="28"/>
              </w:rPr>
              <w:t>20.11.2023 года с 15:00. Прием заявок осуществляется круглосуточно.</w:t>
            </w:r>
          </w:p>
          <w:p w:rsidR="003F6080" w:rsidRPr="00B15DCE" w:rsidRDefault="003F6080" w:rsidP="008A3B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6080" w:rsidTr="00685C67">
        <w:tc>
          <w:tcPr>
            <w:tcW w:w="4058" w:type="dxa"/>
          </w:tcPr>
          <w:p w:rsidR="003F6080" w:rsidRPr="00B15DCE" w:rsidRDefault="003F6080" w:rsidP="003F60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Дата и время завершения приема заявок</w:t>
            </w:r>
          </w:p>
        </w:tc>
        <w:tc>
          <w:tcPr>
            <w:tcW w:w="5287" w:type="dxa"/>
          </w:tcPr>
          <w:p w:rsidR="00685C67" w:rsidRPr="00685C67" w:rsidRDefault="00685C67" w:rsidP="00685C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5C6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9353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685C67">
              <w:rPr>
                <w:rFonts w:ascii="Times New Roman" w:hAnsi="Times New Roman" w:cs="Times New Roman"/>
                <w:sz w:val="28"/>
                <w:szCs w:val="28"/>
              </w:rPr>
              <w:t xml:space="preserve">.12.2023 года, 23:59. </w:t>
            </w:r>
          </w:p>
          <w:p w:rsidR="003F6080" w:rsidRPr="00B15DCE" w:rsidRDefault="003F6080" w:rsidP="00E160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4552" w:rsidTr="00685C67">
        <w:tc>
          <w:tcPr>
            <w:tcW w:w="4058" w:type="dxa"/>
          </w:tcPr>
          <w:p w:rsidR="00D84552" w:rsidRPr="00B15DCE" w:rsidRDefault="00D84552" w:rsidP="00D845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Место и срок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признания претендентов участниками аукциона</w:t>
            </w: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287" w:type="dxa"/>
          </w:tcPr>
          <w:p w:rsidR="00D84552" w:rsidRPr="00B15DCE" w:rsidRDefault="00993533" w:rsidP="00685C6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  <w:r w:rsidR="00685C67" w:rsidRPr="00685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.12.2023 года</w:t>
            </w:r>
            <w:r w:rsidR="00685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A33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D84552" w:rsidRPr="00D845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электронной торговой площадк</w:t>
            </w:r>
            <w:r w:rsidR="009A33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="00D84552" w:rsidRPr="00D845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85C67" w:rsidRPr="00685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«РТС-тендер» сайт в сети «Интерне</w:t>
            </w:r>
            <w:r w:rsidR="00685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т» по адресу: www.rts-tender.ru</w:t>
            </w:r>
          </w:p>
        </w:tc>
      </w:tr>
      <w:tr w:rsidR="009A33B4" w:rsidTr="00685C67">
        <w:tc>
          <w:tcPr>
            <w:tcW w:w="4058" w:type="dxa"/>
          </w:tcPr>
          <w:p w:rsidR="009A33B4" w:rsidRPr="00B15DCE" w:rsidRDefault="009A33B4" w:rsidP="009A33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33B4">
              <w:rPr>
                <w:rFonts w:ascii="Times New Roman" w:hAnsi="Times New Roman" w:cs="Times New Roman"/>
                <w:sz w:val="28"/>
                <w:szCs w:val="28"/>
              </w:rPr>
              <w:t xml:space="preserve">Место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время проведения</w:t>
            </w:r>
            <w:r w:rsidRPr="009A33B4">
              <w:rPr>
                <w:rFonts w:ascii="Times New Roman" w:hAnsi="Times New Roman" w:cs="Times New Roman"/>
                <w:sz w:val="28"/>
                <w:szCs w:val="28"/>
              </w:rPr>
              <w:t xml:space="preserve"> аукциона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287" w:type="dxa"/>
          </w:tcPr>
          <w:p w:rsidR="009A33B4" w:rsidRDefault="00993533" w:rsidP="009A33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685C67" w:rsidRPr="00685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.12.2023 года в </w:t>
            </w:r>
            <w:proofErr w:type="gramStart"/>
            <w:r w:rsidR="00685C67" w:rsidRPr="00685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11:00 </w:t>
            </w:r>
            <w:r w:rsidR="007A6DCA" w:rsidRPr="007A6D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A33B4" w:rsidRPr="009A33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</w:t>
            </w:r>
            <w:proofErr w:type="gramEnd"/>
            <w:r w:rsidR="009A33B4" w:rsidRPr="009A33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электронной торговой площадк</w:t>
            </w:r>
            <w:bookmarkStart w:id="0" w:name="_GoBack"/>
            <w:bookmarkEnd w:id="0"/>
            <w:r w:rsidR="009A33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="009A33B4" w:rsidRPr="009A33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85C67" w:rsidRPr="00685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«РТС-тендер» сайт в сети «Интернет» по адресу: www.rts-tender.ru</w:t>
            </w:r>
          </w:p>
        </w:tc>
      </w:tr>
      <w:tr w:rsidR="003F6080" w:rsidTr="00685C67">
        <w:tc>
          <w:tcPr>
            <w:tcW w:w="4058" w:type="dxa"/>
          </w:tcPr>
          <w:p w:rsidR="003F6080" w:rsidRPr="00B15DCE" w:rsidRDefault="002364F5" w:rsidP="00236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Место и срок подведения итогов продажи муниципального имущества</w:t>
            </w:r>
          </w:p>
        </w:tc>
        <w:tc>
          <w:tcPr>
            <w:tcW w:w="5287" w:type="dxa"/>
          </w:tcPr>
          <w:p w:rsidR="003F6080" w:rsidRPr="00B15DCE" w:rsidRDefault="00B15DCE" w:rsidP="009A33B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 позднее рабочего дня, следующего за днем окончания аукциона. </w:t>
            </w:r>
            <w:r w:rsidR="009A33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9A33B4" w:rsidRPr="009A33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 электронной торговой площадке </w:t>
            </w:r>
            <w:r w:rsidR="00685C67" w:rsidRPr="00685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«РТС-тендер» сайт в сети «Интернет» по адресу: www.rts-tender.ru</w:t>
            </w:r>
          </w:p>
        </w:tc>
      </w:tr>
      <w:tr w:rsidR="003F6080" w:rsidTr="00685C67">
        <w:tc>
          <w:tcPr>
            <w:tcW w:w="4058" w:type="dxa"/>
          </w:tcPr>
          <w:p w:rsidR="003F6080" w:rsidRPr="00B15DCE" w:rsidRDefault="002364F5" w:rsidP="00236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Порядок подачи:</w:t>
            </w:r>
          </w:p>
        </w:tc>
        <w:tc>
          <w:tcPr>
            <w:tcW w:w="5287" w:type="dxa"/>
          </w:tcPr>
          <w:p w:rsidR="00B32413" w:rsidRPr="00B32413" w:rsidRDefault="00B32413" w:rsidP="00B324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2413">
              <w:rPr>
                <w:rFonts w:ascii="Times New Roman" w:hAnsi="Times New Roman" w:cs="Times New Roman"/>
                <w:sz w:val="28"/>
                <w:szCs w:val="28"/>
              </w:rPr>
              <w:t xml:space="preserve">Заявка подается путем заполнения ее электронной формы, размещенной в открытой для доступа неограниченного круга лиц части электронной площадки (далее - открытая часть электронной площадки), с приложением электронных образов документов, предусмотренных Федеральным </w:t>
            </w:r>
            <w:hyperlink r:id="rId5" w:history="1">
              <w:r w:rsidRPr="00B32413">
                <w:rPr>
                  <w:rStyle w:val="a5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законом</w:t>
              </w:r>
            </w:hyperlink>
            <w:r w:rsidRPr="00B324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о </w:t>
            </w:r>
            <w:r w:rsidRPr="00B32413">
              <w:rPr>
                <w:rFonts w:ascii="Times New Roman" w:hAnsi="Times New Roman" w:cs="Times New Roman"/>
                <w:sz w:val="28"/>
                <w:szCs w:val="28"/>
              </w:rPr>
              <w:t>приватизации.</w:t>
            </w:r>
          </w:p>
          <w:p w:rsidR="003F6080" w:rsidRPr="00B15DCE" w:rsidRDefault="003F6080" w:rsidP="003A11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6080" w:rsidTr="00D97FA3">
        <w:tc>
          <w:tcPr>
            <w:tcW w:w="9345" w:type="dxa"/>
            <w:gridSpan w:val="2"/>
          </w:tcPr>
          <w:p w:rsidR="003F6080" w:rsidRPr="00B15DCE" w:rsidRDefault="00B15DCE" w:rsidP="002364F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6</w:t>
            </w:r>
            <w:r w:rsidR="002364F5"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Порядок ознакомления с документацией, в </w:t>
            </w:r>
            <w:proofErr w:type="spellStart"/>
            <w:r w:rsidR="002364F5"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>т.ч</w:t>
            </w:r>
            <w:proofErr w:type="spellEnd"/>
            <w:r w:rsidR="002364F5"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>. формами документов и условиями аукциона.</w:t>
            </w:r>
          </w:p>
        </w:tc>
      </w:tr>
      <w:tr w:rsidR="003F6080" w:rsidTr="00D97FA3">
        <w:tc>
          <w:tcPr>
            <w:tcW w:w="9345" w:type="dxa"/>
            <w:gridSpan w:val="2"/>
          </w:tcPr>
          <w:p w:rsidR="003F6080" w:rsidRPr="00B15DCE" w:rsidRDefault="002364F5" w:rsidP="00685C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С условиями заключения договора купли-продажи, дополнительной информацией об объекте можно ознакомиться в Информационной документации о проведении аукциона. Информационная документация находится в открытом доступе начиная с даты размещения настоящего информационного сообщения в информационно-телекоммуникационной сети «Интернет» по следующим адресам:</w:t>
            </w:r>
            <w:r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www.torgi.gov.ru, </w:t>
            </w:r>
            <w:r w:rsidR="00685C67" w:rsidRPr="00685C67">
              <w:rPr>
                <w:rFonts w:ascii="Times New Roman" w:hAnsi="Times New Roman" w:cs="Times New Roman"/>
                <w:b/>
                <w:sz w:val="28"/>
                <w:szCs w:val="28"/>
              </w:rPr>
              <w:t>www.rts-tender.ru</w:t>
            </w:r>
          </w:p>
        </w:tc>
      </w:tr>
    </w:tbl>
    <w:p w:rsidR="0032510F" w:rsidRPr="0032510F" w:rsidRDefault="0032510F" w:rsidP="0032510F">
      <w:pPr>
        <w:rPr>
          <w:rFonts w:ascii="Times New Roman" w:hAnsi="Times New Roman" w:cs="Times New Roman"/>
          <w:b/>
          <w:sz w:val="28"/>
          <w:szCs w:val="28"/>
        </w:rPr>
      </w:pPr>
    </w:p>
    <w:p w:rsidR="0053515B" w:rsidRPr="0032510F" w:rsidRDefault="0053515B" w:rsidP="0032510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53515B" w:rsidRPr="003251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502811"/>
    <w:multiLevelType w:val="hybridMultilevel"/>
    <w:tmpl w:val="95D48684"/>
    <w:lvl w:ilvl="0" w:tplc="7A220D90">
      <w:start w:val="1"/>
      <w:numFmt w:val="bullet"/>
      <w:lvlText w:val="−"/>
      <w:lvlJc w:val="left"/>
      <w:pPr>
        <w:ind w:left="79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10F"/>
    <w:rsid w:val="000C256B"/>
    <w:rsid w:val="00102DC8"/>
    <w:rsid w:val="002364F5"/>
    <w:rsid w:val="0032510F"/>
    <w:rsid w:val="00326645"/>
    <w:rsid w:val="00366B12"/>
    <w:rsid w:val="003A11F0"/>
    <w:rsid w:val="003A58B6"/>
    <w:rsid w:val="003B1C1B"/>
    <w:rsid w:val="003F6080"/>
    <w:rsid w:val="0041527B"/>
    <w:rsid w:val="0053515B"/>
    <w:rsid w:val="00685C67"/>
    <w:rsid w:val="00706BE0"/>
    <w:rsid w:val="007239ED"/>
    <w:rsid w:val="00755A08"/>
    <w:rsid w:val="007A6DCA"/>
    <w:rsid w:val="0083721D"/>
    <w:rsid w:val="00874E15"/>
    <w:rsid w:val="00885AC7"/>
    <w:rsid w:val="008A3B94"/>
    <w:rsid w:val="00993533"/>
    <w:rsid w:val="009A33B4"/>
    <w:rsid w:val="00A538D8"/>
    <w:rsid w:val="00B15DCE"/>
    <w:rsid w:val="00B32413"/>
    <w:rsid w:val="00BD1138"/>
    <w:rsid w:val="00CD3FC9"/>
    <w:rsid w:val="00CF3038"/>
    <w:rsid w:val="00D84552"/>
    <w:rsid w:val="00DB0B00"/>
    <w:rsid w:val="00DC51DB"/>
    <w:rsid w:val="00DF2635"/>
    <w:rsid w:val="00E16087"/>
    <w:rsid w:val="00E55ECB"/>
    <w:rsid w:val="00EA5ED2"/>
    <w:rsid w:val="00F27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301B4F-10CE-46F7-B254-433F57D1E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251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F6080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B3241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B89DF7E16AD3CE7A826DA9488721E428672195B0A2A944BD53A423F0FC61801312C7BD9002ED284F0A4E36286p1JE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3</Pages>
  <Words>579</Words>
  <Characters>3304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KEY</dc:creator>
  <cp:keywords/>
  <dc:description/>
  <cp:lastModifiedBy>Аралова</cp:lastModifiedBy>
  <cp:revision>27</cp:revision>
  <dcterms:created xsi:type="dcterms:W3CDTF">2021-10-27T20:47:00Z</dcterms:created>
  <dcterms:modified xsi:type="dcterms:W3CDTF">2023-11-17T14:45:00Z</dcterms:modified>
</cp:coreProperties>
</file>